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B0" w:rsidRPr="00857F3E" w:rsidRDefault="00882B4F" w:rsidP="00896CB0">
      <w:pPr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PONEDELJEK, 30.11.</w:t>
      </w:r>
    </w:p>
    <w:p w:rsidR="00896CB0" w:rsidRPr="00857F3E" w:rsidRDefault="00896CB0" w:rsidP="00896CB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896CB0" w:rsidRPr="00857F3E" w:rsidRDefault="00896CB0" w:rsidP="00896CB0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896CB0" w:rsidRPr="00857F3E" w:rsidTr="007B7A59">
        <w:tc>
          <w:tcPr>
            <w:tcW w:w="1129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96CB0" w:rsidRPr="00857F3E" w:rsidTr="007B7A59">
        <w:tc>
          <w:tcPr>
            <w:tcW w:w="1129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896CB0" w:rsidRDefault="00896CB0" w:rsidP="007B7A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71.</w:t>
            </w:r>
          </w:p>
          <w:p w:rsidR="00896CB0" w:rsidRDefault="00896CB0" w:rsidP="007B7A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spodnjem delu lahko vidiš, da če imamo 10 bankovcev po 10 evrov imamo skupaj bankovec za 100 evrov.</w:t>
            </w:r>
          </w:p>
          <w:p w:rsidR="00896CB0" w:rsidRDefault="00896CB0" w:rsidP="007B7A59">
            <w:pPr>
              <w:rPr>
                <w:rFonts w:asciiTheme="majorHAnsi" w:hAnsiTheme="majorHAnsi" w:cstheme="majorHAnsi"/>
              </w:rPr>
            </w:pPr>
          </w:p>
          <w:p w:rsidR="00896CB0" w:rsidRPr="00896CB0" w:rsidRDefault="00896CB0" w:rsidP="007B7A59">
            <w:pPr>
              <w:rPr>
                <w:rFonts w:asciiTheme="majorHAnsi" w:hAnsiTheme="majorHAnsi" w:cstheme="majorHAnsi"/>
                <w:u w:val="single"/>
              </w:rPr>
            </w:pPr>
            <w:r w:rsidRPr="00896CB0">
              <w:rPr>
                <w:rFonts w:asciiTheme="majorHAnsi" w:hAnsiTheme="majorHAnsi" w:cstheme="majorHAnsi"/>
                <w:u w:val="single"/>
              </w:rPr>
              <w:t>Sedaj pa boš odprl delovni zvezek na strani 90 in najprej uredil desetice od največje do najmanjše, pri 16. nalogi pa boš bankovce seštel in jih povezal s pravim odgovorom.</w:t>
            </w:r>
          </w:p>
          <w:p w:rsidR="00896CB0" w:rsidRDefault="00896CB0" w:rsidP="007B7A59">
            <w:pPr>
              <w:rPr>
                <w:rFonts w:asciiTheme="majorHAnsi" w:hAnsiTheme="majorHAnsi" w:cstheme="majorHAnsi"/>
              </w:rPr>
            </w:pPr>
          </w:p>
          <w:p w:rsidR="00896CB0" w:rsidRPr="00857F3E" w:rsidRDefault="00896CB0" w:rsidP="00896CB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896CB0" w:rsidRPr="00857F3E" w:rsidRDefault="00896CB0" w:rsidP="007B7A59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107CD" w:rsidRPr="00857F3E" w:rsidTr="007B7A59">
        <w:tc>
          <w:tcPr>
            <w:tcW w:w="1129" w:type="dxa"/>
          </w:tcPr>
          <w:p w:rsidR="003107CD" w:rsidRPr="00857F3E" w:rsidRDefault="003107CD" w:rsidP="007B7A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</w:tc>
        <w:tc>
          <w:tcPr>
            <w:tcW w:w="6716" w:type="dxa"/>
          </w:tcPr>
          <w:p w:rsidR="003107CD" w:rsidRPr="001D4B14" w:rsidRDefault="003107CD" w:rsidP="007B7A59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1D4B14">
              <w:rPr>
                <w:rFonts w:asciiTheme="majorHAnsi" w:hAnsiTheme="majorHAnsi" w:cstheme="majorHAnsi"/>
                <w:b/>
                <w:noProof/>
                <w:lang w:eastAsia="sl-SI"/>
              </w:rPr>
              <w:t>ŽIVLJENJSKI KROG ČLOVEKA</w:t>
            </w:r>
          </w:p>
          <w:p w:rsidR="003107CD" w:rsidRDefault="003107CD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Pri u</w:t>
            </w:r>
            <w:r w:rsidR="001D4B14">
              <w:rPr>
                <w:rFonts w:asciiTheme="majorHAnsi" w:hAnsiTheme="majorHAnsi" w:cstheme="majorHAnsi"/>
                <w:noProof/>
                <w:lang w:eastAsia="sl-SI"/>
              </w:rPr>
              <w:t>rah naravoslovja smo</w:t>
            </w:r>
            <w:r>
              <w:rPr>
                <w:rFonts w:asciiTheme="majorHAnsi" w:hAnsiTheme="majorHAnsi" w:cstheme="majorHAnsi"/>
                <w:noProof/>
                <w:lang w:eastAsia="sl-SI"/>
              </w:rPr>
              <w:t xml:space="preserve"> sp</w:t>
            </w:r>
            <w:r w:rsidR="001D4B14">
              <w:rPr>
                <w:rFonts w:asciiTheme="majorHAnsi" w:hAnsiTheme="majorHAnsi" w:cstheme="majorHAnsi"/>
                <w:noProof/>
                <w:lang w:eastAsia="sl-SI"/>
              </w:rPr>
              <w:t>oznali življenjski krog rastlin in življenjski krog živali.</w:t>
            </w:r>
          </w:p>
          <w:p w:rsidR="001D4B14" w:rsidRDefault="001D4B14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Sedaj pa boš spoznal oz. ponovil še življenjski krog človeka.</w:t>
            </w:r>
          </w:p>
          <w:p w:rsidR="001D4B14" w:rsidRDefault="001D4B14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Slika je pod tabelo.</w:t>
            </w:r>
          </w:p>
          <w:p w:rsidR="003107CD" w:rsidRPr="001D4B14" w:rsidRDefault="003107CD" w:rsidP="007B7A59">
            <w:pPr>
              <w:rPr>
                <w:noProof/>
                <w:u w:val="single"/>
                <w:lang w:eastAsia="sl-SI"/>
              </w:rPr>
            </w:pPr>
            <w:r w:rsidRPr="001D4B14">
              <w:rPr>
                <w:noProof/>
                <w:u w:val="single"/>
                <w:lang w:eastAsia="sl-SI"/>
              </w:rPr>
              <w:t>List lahko izrežeš in pr</w:t>
            </w:r>
            <w:r w:rsidR="001D4B14" w:rsidRPr="001D4B14">
              <w:rPr>
                <w:noProof/>
                <w:u w:val="single"/>
                <w:lang w:eastAsia="sl-SI"/>
              </w:rPr>
              <w:t>ilepiš v zvezek ali pa prepišeš v zvezek.</w:t>
            </w:r>
          </w:p>
          <w:p w:rsidR="003107CD" w:rsidRPr="00857F3E" w:rsidRDefault="003107CD" w:rsidP="001D4B14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3107CD" w:rsidRPr="00857F3E" w:rsidRDefault="003107CD" w:rsidP="007B7A59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107CD" w:rsidRPr="00857F3E" w:rsidTr="007B7A59">
        <w:tc>
          <w:tcPr>
            <w:tcW w:w="1129" w:type="dxa"/>
          </w:tcPr>
          <w:p w:rsidR="003107CD" w:rsidRPr="00857F3E" w:rsidRDefault="003107CD" w:rsidP="007B7A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3107CD" w:rsidRPr="001D4B14" w:rsidRDefault="003107CD" w:rsidP="007B7A59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 w:rsidRPr="001D4B14">
              <w:rPr>
                <w:rFonts w:asciiTheme="majorHAnsi" w:hAnsiTheme="majorHAnsi" w:cstheme="majorHAnsi"/>
                <w:b/>
                <w:noProof/>
                <w:lang w:eastAsia="sl-SI"/>
              </w:rPr>
              <w:t>POIŠČI POMOČ</w:t>
            </w:r>
          </w:p>
          <w:p w:rsidR="003107CD" w:rsidRDefault="003107CD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Odpri učbenik na strani 25 in preberi kam se lahko otroci obrnete, kadar ste v stiski.</w:t>
            </w:r>
          </w:p>
          <w:p w:rsidR="001D4B14" w:rsidRDefault="001D4B14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  <w:p w:rsidR="001D4B14" w:rsidRPr="001D4B14" w:rsidRDefault="001D4B14" w:rsidP="007B7A59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r w:rsidRPr="001D4B14"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>Sedaj odpri delovni zvezek na strani 24 in pri prvi nalogi obkroži pravilen odgovor, pri drugi pa napiši kako bi pomagal dečku.</w:t>
            </w:r>
          </w:p>
        </w:tc>
        <w:tc>
          <w:tcPr>
            <w:tcW w:w="1217" w:type="dxa"/>
          </w:tcPr>
          <w:p w:rsidR="003107CD" w:rsidRPr="00857F3E" w:rsidRDefault="001D4B14" w:rsidP="007B7A59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107CD" w:rsidRPr="00857F3E" w:rsidTr="007B7A59">
        <w:tc>
          <w:tcPr>
            <w:tcW w:w="1129" w:type="dxa"/>
          </w:tcPr>
          <w:p w:rsidR="003107CD" w:rsidRDefault="003107CD" w:rsidP="007B7A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3107CD" w:rsidRDefault="003107CD" w:rsidP="007B7A59">
            <w:pPr>
              <w:rPr>
                <w:rFonts w:asciiTheme="majorHAnsi" w:hAnsiTheme="majorHAnsi" w:cstheme="majorHAnsi"/>
                <w:b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b/>
                <w:noProof/>
                <w:lang w:eastAsia="sl-SI"/>
              </w:rPr>
              <w:t>PRAVLJIČNA JOGA</w:t>
            </w:r>
          </w:p>
          <w:p w:rsidR="003107CD" w:rsidRDefault="003107CD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t>Danes se boš sproščal na drugačen način, in sicer tokrat s pravljično jogo s pomočjo učiteljice Maje:</w:t>
            </w:r>
          </w:p>
          <w:p w:rsidR="003107CD" w:rsidRDefault="00882B4F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  <w:hyperlink r:id="rId4" w:history="1">
              <w:r w:rsidR="003107CD" w:rsidRPr="008B2638">
                <w:rPr>
                  <w:rStyle w:val="Hiperpovezava"/>
                  <w:rFonts w:asciiTheme="majorHAnsi" w:hAnsiTheme="majorHAnsi" w:cstheme="majorHAnsi"/>
                  <w:noProof/>
                  <w:lang w:eastAsia="sl-SI"/>
                </w:rPr>
                <w:t>https://www.youtube.com/watch?v=KUY7oPpNLX0</w:t>
              </w:r>
            </w:hyperlink>
          </w:p>
          <w:p w:rsidR="003107CD" w:rsidRPr="00F2684B" w:rsidRDefault="003107CD" w:rsidP="007B7A59">
            <w:pPr>
              <w:rPr>
                <w:rFonts w:asciiTheme="majorHAnsi" w:hAnsiTheme="majorHAnsi" w:cstheme="majorHAnsi"/>
                <w:noProof/>
                <w:lang w:eastAsia="sl-SI"/>
              </w:rPr>
            </w:pPr>
          </w:p>
        </w:tc>
        <w:tc>
          <w:tcPr>
            <w:tcW w:w="1217" w:type="dxa"/>
          </w:tcPr>
          <w:p w:rsidR="003107CD" w:rsidRPr="00857F3E" w:rsidRDefault="003107CD" w:rsidP="007B7A59">
            <w:pPr>
              <w:rPr>
                <w:rFonts w:asciiTheme="majorHAnsi" w:hAnsiTheme="majorHAnsi" w:cstheme="majorHAnsi"/>
              </w:rPr>
            </w:pPr>
          </w:p>
        </w:tc>
      </w:tr>
    </w:tbl>
    <w:p w:rsidR="00896CB0" w:rsidRPr="00857F3E" w:rsidRDefault="00896CB0" w:rsidP="00896CB0">
      <w:pPr>
        <w:rPr>
          <w:rFonts w:asciiTheme="majorHAnsi" w:hAnsiTheme="majorHAnsi" w:cstheme="majorHAnsi"/>
        </w:rPr>
      </w:pPr>
    </w:p>
    <w:p w:rsidR="00896CB0" w:rsidRPr="00896CB0" w:rsidRDefault="00896CB0" w:rsidP="00896CB0">
      <w:pPr>
        <w:rPr>
          <w:rFonts w:asciiTheme="majorHAnsi" w:hAnsiTheme="majorHAnsi" w:cstheme="majorHAnsi"/>
          <w:noProof/>
          <w:lang w:eastAsia="sl-SI"/>
        </w:rPr>
      </w:pPr>
    </w:p>
    <w:p w:rsidR="001D4B14" w:rsidRDefault="001D4B14">
      <w:pPr>
        <w:rPr>
          <w:noProof/>
          <w:lang w:eastAsia="sl-SI"/>
        </w:rPr>
      </w:pPr>
    </w:p>
    <w:p w:rsidR="009523F4" w:rsidRDefault="003107CD">
      <w:r>
        <w:rPr>
          <w:noProof/>
          <w:lang w:eastAsia="sl-SI"/>
        </w:rPr>
        <w:lastRenderedPageBreak/>
        <w:drawing>
          <wp:inline distT="0" distB="0" distL="0" distR="0" wp14:anchorId="414FE7BD" wp14:editId="317A0BA9">
            <wp:extent cx="5637007" cy="3968768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2124"/>
                    <a:stretch/>
                  </pic:blipFill>
                  <pic:spPr bwMode="auto">
                    <a:xfrm>
                      <a:off x="0" y="0"/>
                      <a:ext cx="5638368" cy="3969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B0"/>
    <w:rsid w:val="001D4B14"/>
    <w:rsid w:val="003107CD"/>
    <w:rsid w:val="00512DC0"/>
    <w:rsid w:val="00882B4F"/>
    <w:rsid w:val="00896CB0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A0DC-F179-48BF-A78B-7171BBDA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6C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6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UY7oPpNLX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2020-11-27T09:35:00Z</dcterms:created>
  <dcterms:modified xsi:type="dcterms:W3CDTF">2020-11-27T14:48:00Z</dcterms:modified>
</cp:coreProperties>
</file>