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48C3D901" w:rsidR="005A4304" w:rsidRDefault="00E56B86">
      <w:r>
        <w:t>SREDA</w:t>
      </w:r>
      <w:r w:rsidR="00E96D06">
        <w:t xml:space="preserve">, </w:t>
      </w:r>
      <w:r>
        <w:t>9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74"/>
        <w:gridCol w:w="1359"/>
      </w:tblGrid>
      <w:tr w:rsidR="00B23F15" w:rsidRPr="00895838" w14:paraId="59E351AB" w14:textId="77777777" w:rsidTr="000B3F15">
        <w:tc>
          <w:tcPr>
            <w:tcW w:w="1129" w:type="dxa"/>
          </w:tcPr>
          <w:p w14:paraId="2682C96C" w14:textId="77777777" w:rsidR="00B23F15" w:rsidRPr="00895838" w:rsidRDefault="00B23F15" w:rsidP="000B3F1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574" w:type="dxa"/>
          </w:tcPr>
          <w:p w14:paraId="02760D7A" w14:textId="77777777" w:rsidR="00B23F15" w:rsidRPr="00895838" w:rsidRDefault="00B23F15" w:rsidP="000B3F1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59" w:type="dxa"/>
          </w:tcPr>
          <w:p w14:paraId="05EFC19D" w14:textId="77777777" w:rsidR="00B23F15" w:rsidRPr="00895838" w:rsidRDefault="00B23F15" w:rsidP="000B3F15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23F15" w14:paraId="244A28CE" w14:textId="77777777" w:rsidTr="000B3F15">
        <w:tc>
          <w:tcPr>
            <w:tcW w:w="1129" w:type="dxa"/>
          </w:tcPr>
          <w:p w14:paraId="00C0EF59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74" w:type="dxa"/>
          </w:tcPr>
          <w:p w14:paraId="04AAD28C" w14:textId="77777777" w:rsidR="00B23F15" w:rsidRPr="005D2808" w:rsidRDefault="00B23F15" w:rsidP="000B3F15">
            <w:pPr>
              <w:rPr>
                <w:rFonts w:asciiTheme="majorHAnsi" w:hAnsiTheme="majorHAnsi" w:cstheme="majorHAnsi"/>
                <w:u w:val="single"/>
              </w:rPr>
            </w:pPr>
            <w:r w:rsidRPr="005D2808">
              <w:rPr>
                <w:rFonts w:asciiTheme="majorHAnsi" w:hAnsiTheme="majorHAnsi" w:cstheme="majorHAnsi"/>
                <w:u w:val="single"/>
              </w:rPr>
              <w:t>V delovnem zvezku na strani 31 v zgornji nalogi pobarvaj toliko stvari, kot zahteva število.</w:t>
            </w:r>
          </w:p>
          <w:p w14:paraId="285BF497" w14:textId="77777777" w:rsidR="00B23F15" w:rsidRPr="005D2808" w:rsidRDefault="00B23F15" w:rsidP="000B3F15">
            <w:pPr>
              <w:rPr>
                <w:rFonts w:asciiTheme="majorHAnsi" w:hAnsiTheme="majorHAnsi" w:cstheme="majorHAnsi"/>
                <w:u w:val="single"/>
              </w:rPr>
            </w:pPr>
            <w:r w:rsidRPr="005D2808">
              <w:rPr>
                <w:rFonts w:asciiTheme="majorHAnsi" w:hAnsiTheme="majorHAnsi" w:cstheme="majorHAnsi"/>
                <w:u w:val="single"/>
              </w:rPr>
              <w:t>V spodnji nalogi pa število stvari napiši s številko.</w:t>
            </w:r>
          </w:p>
          <w:p w14:paraId="6AC31EE0" w14:textId="77777777" w:rsidR="00B23F15" w:rsidRPr="005D2808" w:rsidRDefault="00B23F15" w:rsidP="000B3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5A846601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23F15" w14:paraId="4428437A" w14:textId="77777777" w:rsidTr="000B3F15">
        <w:tc>
          <w:tcPr>
            <w:tcW w:w="1129" w:type="dxa"/>
          </w:tcPr>
          <w:p w14:paraId="4C0C24A7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574" w:type="dxa"/>
          </w:tcPr>
          <w:p w14:paraId="08E6EEE4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glasove/črke, ki smo se jih že naučili.</w:t>
            </w:r>
          </w:p>
          <w:p w14:paraId="1E675A9A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vsakem glasu poskušaj najti čim več besed, ki se začnejo na ta glas.</w:t>
            </w:r>
          </w:p>
          <w:p w14:paraId="7E0B7B24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  <w:p w14:paraId="198012EF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spodnjem posnetku poslušaj in skupaj z učiteljico ponovi vse črke abecede in kaj se začne na določen glas oziroma črko.</w:t>
            </w:r>
          </w:p>
          <w:p w14:paraId="6163223B" w14:textId="77777777" w:rsidR="00B23F15" w:rsidRDefault="000A26AF" w:rsidP="000B3F15">
            <w:pPr>
              <w:rPr>
                <w:rFonts w:asciiTheme="majorHAnsi" w:hAnsiTheme="majorHAnsi" w:cstheme="majorHAnsi"/>
              </w:rPr>
            </w:pPr>
            <w:hyperlink r:id="rId6" w:history="1">
              <w:r w:rsidR="00B23F15" w:rsidRPr="00F1395C">
                <w:rPr>
                  <w:rStyle w:val="Hiperpovezava"/>
                  <w:rFonts w:asciiTheme="majorHAnsi" w:hAnsiTheme="majorHAnsi" w:cstheme="majorHAnsi"/>
                </w:rPr>
                <w:t>https://www.youtube.com/watch?v=6hqB47IZgWw</w:t>
              </w:r>
            </w:hyperlink>
          </w:p>
          <w:p w14:paraId="33250F3F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  <w:p w14:paraId="2FC6A740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najdeš delovni list. Poišči enake črke in poglej, s katerimi barvami bi moral pobarvati enake črke.</w:t>
            </w:r>
          </w:p>
          <w:p w14:paraId="730B010A" w14:textId="77777777" w:rsidR="00B23F15" w:rsidRPr="00666334" w:rsidRDefault="00B23F15" w:rsidP="000B3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0833BEB8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</w:tc>
      </w:tr>
      <w:tr w:rsidR="00B23F15" w14:paraId="22D2089E" w14:textId="77777777" w:rsidTr="000B3F15">
        <w:tc>
          <w:tcPr>
            <w:tcW w:w="1129" w:type="dxa"/>
          </w:tcPr>
          <w:p w14:paraId="57B186B8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574" w:type="dxa"/>
          </w:tcPr>
          <w:p w14:paraId="508A3428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Oglej si sliko in premisli, kako ti preživiš svoj dan. </w:t>
            </w:r>
          </w:p>
          <w:p w14:paraId="60FFD146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  <w:p w14:paraId="510C561A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C9CEF24" wp14:editId="2B8F43E5">
                  <wp:extent cx="2686050" cy="1819275"/>
                  <wp:effectExtent l="0" t="0" r="0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FFDF5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  <w:p w14:paraId="54CE8A07" w14:textId="77777777" w:rsidR="00B23F15" w:rsidRPr="00EC54A3" w:rsidRDefault="00B23F15" w:rsidP="000B3F15">
            <w:pPr>
              <w:rPr>
                <w:rFonts w:asciiTheme="majorHAnsi" w:hAnsiTheme="majorHAnsi" w:cstheme="majorHAnsi"/>
                <w:u w:val="single"/>
              </w:rPr>
            </w:pPr>
            <w:r w:rsidRPr="00EC54A3">
              <w:rPr>
                <w:rFonts w:asciiTheme="majorHAnsi" w:hAnsiTheme="majorHAnsi" w:cstheme="majorHAnsi"/>
                <w:u w:val="single"/>
              </w:rPr>
              <w:t>V zvezek za spoznavanje okolja nariši svoj dan, tako kot je prikazano na zgornji sliki. Mami naj ti zgoraj nad sliko napiše naslov Moj dan.</w:t>
            </w:r>
          </w:p>
          <w:p w14:paraId="12920936" w14:textId="77777777" w:rsidR="00B23F15" w:rsidRPr="002D5E7E" w:rsidRDefault="00B23F15" w:rsidP="000B3F1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9" w:type="dxa"/>
          </w:tcPr>
          <w:p w14:paraId="077807DB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23F15" w14:paraId="08173019" w14:textId="77777777" w:rsidTr="000B3F15">
        <w:tc>
          <w:tcPr>
            <w:tcW w:w="1129" w:type="dxa"/>
          </w:tcPr>
          <w:p w14:paraId="6EA167BE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574" w:type="dxa"/>
          </w:tcPr>
          <w:p w14:paraId="4115D5C4" w14:textId="77777777" w:rsidR="00B23F15" w:rsidRDefault="00B23F15" w:rsidP="000B3F1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b/>
                <w:bCs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Najprej ponovimo kaj so godala. Godala so glasbeni instrumenti, s katerimi ustvarjamo zvok tako, da nanje godemo z lokom. </w:t>
            </w:r>
          </w:p>
          <w:p w14:paraId="7DB68FD9" w14:textId="77777777" w:rsidR="00B23F15" w:rsidRDefault="00B23F15" w:rsidP="000B3F1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493A60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Sedaj boš poslušal vsako godalo posebej: </w:t>
            </w:r>
          </w:p>
          <w:p w14:paraId="5FB97B41" w14:textId="77777777" w:rsidR="00B23F15" w:rsidRPr="00493A60" w:rsidRDefault="00B23F15" w:rsidP="000B3F1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69BA5D87" w14:textId="77777777" w:rsidR="00B23F15" w:rsidRDefault="00B23F15" w:rsidP="00B23F15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violina:</w:t>
            </w:r>
          </w:p>
          <w:p w14:paraId="2DA2F9FB" w14:textId="77777777" w:rsidR="00B23F15" w:rsidRPr="004A4FAA" w:rsidRDefault="000A26AF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8" w:history="1">
              <w:r w:rsidR="00B23F15" w:rsidRPr="00AD48E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https://www.youtube.com/watch?v=h1Pa2QW2VyU</w:t>
              </w:r>
            </w:hyperlink>
          </w:p>
          <w:p w14:paraId="605CE846" w14:textId="77777777" w:rsidR="00B23F15" w:rsidRDefault="00B23F15" w:rsidP="000B3F15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6747BA51" w14:textId="77777777" w:rsidR="00B23F15" w:rsidRDefault="00B23F15" w:rsidP="000B3F15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45C39D0D" w14:textId="77777777" w:rsidR="00B23F15" w:rsidRDefault="00B23F15" w:rsidP="000B3F15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1D256E">
              <w:rPr>
                <w:rFonts w:ascii="Calibri" w:eastAsia="Times New Roman" w:hAnsi="Calibri" w:cs="Calibri"/>
                <w:noProof/>
                <w:color w:val="222222"/>
                <w:lang w:eastAsia="sl-SI"/>
              </w:rPr>
              <w:drawing>
                <wp:inline distT="0" distB="0" distL="0" distR="0" wp14:anchorId="322C7FEF" wp14:editId="7034C232">
                  <wp:extent cx="1333500" cy="904875"/>
                  <wp:effectExtent l="0" t="0" r="0" b="9525"/>
                  <wp:docPr id="2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CDD93" w14:textId="77777777" w:rsidR="00B23F15" w:rsidRDefault="00B23F15" w:rsidP="000B3F15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777D5925" w14:textId="77777777" w:rsidR="00B23F15" w:rsidRDefault="00B23F15" w:rsidP="000B3F15">
            <w:pPr>
              <w:pStyle w:val="Odstavekseznama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1ED1CD51" w14:textId="77777777" w:rsidR="00B23F15" w:rsidRDefault="00B23F15" w:rsidP="000B3F1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71BE4D0D" w14:textId="77777777" w:rsidR="00B23F15" w:rsidRPr="00EC54A3" w:rsidRDefault="00B23F15" w:rsidP="000B3F15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2C9EE781" w14:textId="77777777" w:rsidR="00B23F15" w:rsidRPr="00EC54A3" w:rsidRDefault="00B23F15" w:rsidP="00B23F15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EC54A3">
              <w:rPr>
                <w:rFonts w:ascii="Calibri" w:eastAsia="Times New Roman" w:hAnsi="Calibri" w:cs="Calibri"/>
                <w:color w:val="222222"/>
                <w:lang w:eastAsia="sl-SI"/>
              </w:rPr>
              <w:lastRenderedPageBreak/>
              <w:t>viola:</w:t>
            </w:r>
          </w:p>
          <w:p w14:paraId="67241C66" w14:textId="77777777" w:rsidR="00B23F15" w:rsidRDefault="000A26AF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10" w:history="1">
              <w:r w:rsidR="00B23F15" w:rsidRPr="00D97855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https://www.youtube.com/watch?v=QVmj2N95kMc</w:t>
              </w:r>
            </w:hyperlink>
            <w:r w:rsidR="00B23F15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 </w:t>
            </w:r>
          </w:p>
          <w:p w14:paraId="6F625B67" w14:textId="77777777" w:rsidR="00B23F15" w:rsidRDefault="00B23F15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4A4FAA">
              <w:rPr>
                <w:rFonts w:ascii="Calibri" w:eastAsia="Times New Roman" w:hAnsi="Calibri" w:cs="Calibri"/>
                <w:noProof/>
                <w:color w:val="222222"/>
                <w:lang w:eastAsia="sl-SI"/>
              </w:rPr>
              <w:drawing>
                <wp:inline distT="0" distB="0" distL="0" distR="0" wp14:anchorId="330AF838" wp14:editId="46E14027">
                  <wp:extent cx="1323975" cy="695325"/>
                  <wp:effectExtent l="0" t="0" r="9525" b="9525"/>
                  <wp:docPr id="18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98344" w14:textId="77777777" w:rsidR="00B23F15" w:rsidRDefault="00B23F15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240DA37E" w14:textId="77777777" w:rsidR="00B23F15" w:rsidRPr="00BE75BD" w:rsidRDefault="00B23F15" w:rsidP="00B23F15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BE75BD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kontrabas: </w:t>
            </w:r>
          </w:p>
          <w:p w14:paraId="3A45DFCE" w14:textId="77777777" w:rsidR="00B23F15" w:rsidRDefault="000A26AF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11" w:history="1">
              <w:r w:rsidR="00B23F15" w:rsidRPr="002478C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https://www.youtube.com/watch?v=SRIIO408ats</w:t>
              </w:r>
            </w:hyperlink>
            <w:r w:rsidR="00B23F15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 </w:t>
            </w:r>
          </w:p>
          <w:p w14:paraId="25A7C32B" w14:textId="77777777" w:rsidR="00B23F15" w:rsidRDefault="00B23F15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BE75BD">
              <w:rPr>
                <w:rFonts w:ascii="Calibri" w:eastAsia="Times New Roman" w:hAnsi="Calibri" w:cs="Calibri"/>
                <w:noProof/>
                <w:color w:val="222222"/>
                <w:lang w:eastAsia="sl-SI"/>
              </w:rPr>
              <w:drawing>
                <wp:inline distT="0" distB="0" distL="0" distR="0" wp14:anchorId="4A6700C4" wp14:editId="6C954EEB">
                  <wp:extent cx="1476375" cy="1266825"/>
                  <wp:effectExtent l="0" t="0" r="9525" b="9525"/>
                  <wp:docPr id="19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72097" w14:textId="77777777" w:rsidR="00B23F15" w:rsidRDefault="00B23F15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36A9FDC6" w14:textId="77777777" w:rsidR="00B23F15" w:rsidRDefault="00B23F15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</w:p>
          <w:p w14:paraId="32796242" w14:textId="77777777" w:rsidR="00B23F15" w:rsidRDefault="00B23F15" w:rsidP="00B23F15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lang w:eastAsia="sl-SI"/>
              </w:rPr>
              <w:t>violončelo</w:t>
            </w:r>
          </w:p>
          <w:p w14:paraId="75BB42D5" w14:textId="77777777" w:rsidR="00B23F15" w:rsidRDefault="000A26AF" w:rsidP="000B3F15">
            <w:pPr>
              <w:shd w:val="clear" w:color="auto" w:fill="FFFFFF"/>
              <w:spacing w:line="235" w:lineRule="atLeast"/>
              <w:ind w:left="360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13" w:history="1">
              <w:r w:rsidR="00B23F15" w:rsidRPr="00546C37">
                <w:rPr>
                  <w:rStyle w:val="Hiperpovezava"/>
                  <w:rFonts w:ascii="Calibri" w:eastAsia="Times New Roman" w:hAnsi="Calibri" w:cs="Calibri"/>
                  <w:b/>
                  <w:bCs/>
                  <w:lang w:eastAsia="sl-SI"/>
                </w:rPr>
                <w:t>https://www.youtube.com/watch?v=Xj3gU3jACe8</w:t>
              </w:r>
            </w:hyperlink>
            <w:r w:rsidR="00B23F15">
              <w:rPr>
                <w:rFonts w:ascii="Calibri" w:eastAsia="Times New Roman" w:hAnsi="Calibri" w:cs="Calibri"/>
                <w:color w:val="222222"/>
                <w:lang w:eastAsia="sl-SI"/>
              </w:rPr>
              <w:t xml:space="preserve"> </w:t>
            </w:r>
          </w:p>
          <w:p w14:paraId="2BFFE2CF" w14:textId="77777777" w:rsidR="00B23F15" w:rsidRDefault="00B23F15" w:rsidP="000B3F15">
            <w:pPr>
              <w:rPr>
                <w:rFonts w:asciiTheme="majorHAnsi" w:hAnsiTheme="majorHAnsi" w:cstheme="majorHAnsi"/>
                <w:b/>
                <w:bCs/>
              </w:rPr>
            </w:pPr>
            <w:r w:rsidRPr="00546C37">
              <w:rPr>
                <w:rFonts w:ascii="Calibri" w:eastAsia="Times New Roman" w:hAnsi="Calibri" w:cs="Calibri"/>
                <w:noProof/>
                <w:color w:val="222222"/>
                <w:lang w:eastAsia="sl-SI"/>
              </w:rPr>
              <w:drawing>
                <wp:inline distT="0" distB="0" distL="0" distR="0" wp14:anchorId="370186E8" wp14:editId="50A13DBC">
                  <wp:extent cx="2324100" cy="1285875"/>
                  <wp:effectExtent l="0" t="0" r="0" b="9525"/>
                  <wp:docPr id="25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CFBBD" w14:textId="77777777" w:rsidR="00B23F15" w:rsidRDefault="00B23F15" w:rsidP="000B3F1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14241A7" w14:textId="77777777" w:rsidR="00B23F15" w:rsidRPr="00AE06CE" w:rsidRDefault="00B23F15" w:rsidP="000B3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35DD5BCA" w14:textId="77777777" w:rsidR="00B23F15" w:rsidRDefault="00B23F15" w:rsidP="000B3F15">
            <w:pPr>
              <w:rPr>
                <w:rFonts w:asciiTheme="majorHAnsi" w:hAnsiTheme="majorHAnsi" w:cstheme="majorHAnsi"/>
              </w:rPr>
            </w:pPr>
          </w:p>
        </w:tc>
      </w:tr>
    </w:tbl>
    <w:p w14:paraId="6DBC06DD" w14:textId="3EF50F4A" w:rsidR="00E96D06" w:rsidRDefault="00E96D06"/>
    <w:p w14:paraId="5A5863CC" w14:textId="0BF961C1" w:rsidR="0063011C" w:rsidRDefault="0063011C"/>
    <w:p w14:paraId="7927D804" w14:textId="0897066B" w:rsidR="0063011C" w:rsidRDefault="0063011C"/>
    <w:p w14:paraId="24DDFF2E" w14:textId="7393460C" w:rsidR="0063011C" w:rsidRDefault="0063011C"/>
    <w:p w14:paraId="73F33F5B" w14:textId="55D26FC8" w:rsidR="0063011C" w:rsidRDefault="0063011C"/>
    <w:p w14:paraId="051730E3" w14:textId="65BB3726" w:rsidR="0063011C" w:rsidRDefault="0063011C"/>
    <w:p w14:paraId="5A3F9FF8" w14:textId="55E8CDE6" w:rsidR="0063011C" w:rsidRDefault="0063011C"/>
    <w:p w14:paraId="5F2FE478" w14:textId="4B5CA95C" w:rsidR="0063011C" w:rsidRDefault="0063011C"/>
    <w:p w14:paraId="3CD9F920" w14:textId="11371E24" w:rsidR="0063011C" w:rsidRDefault="0063011C"/>
    <w:p w14:paraId="0A8BF292" w14:textId="35E573F3" w:rsidR="0063011C" w:rsidRDefault="0063011C"/>
    <w:p w14:paraId="3E9E11DC" w14:textId="512003EE" w:rsidR="0063011C" w:rsidRDefault="0063011C"/>
    <w:p w14:paraId="5443A796" w14:textId="4281156F" w:rsidR="0063011C" w:rsidRDefault="0063011C"/>
    <w:p w14:paraId="6D202B66" w14:textId="062DCD5D" w:rsidR="0063011C" w:rsidRDefault="0063011C"/>
    <w:p w14:paraId="262C0C14" w14:textId="1A815100" w:rsidR="0063011C" w:rsidRDefault="00B23F15">
      <w:r>
        <w:rPr>
          <w:noProof/>
          <w:lang w:eastAsia="sl-SI"/>
        </w:rPr>
        <w:lastRenderedPageBreak/>
        <w:drawing>
          <wp:inline distT="0" distB="0" distL="0" distR="0" wp14:anchorId="6E0D2BDD" wp14:editId="0A58A657">
            <wp:extent cx="5257800" cy="7665131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1595" t="17492" r="22015" b="14083"/>
                    <a:stretch/>
                  </pic:blipFill>
                  <pic:spPr bwMode="auto">
                    <a:xfrm>
                      <a:off x="0" y="0"/>
                      <a:ext cx="5265091" cy="76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7DC19" w14:textId="31F3751D" w:rsidR="0063011C" w:rsidRDefault="0063011C"/>
    <w:p w14:paraId="16E5D17D" w14:textId="09A254C5" w:rsidR="0063011C" w:rsidRDefault="0063011C"/>
    <w:p w14:paraId="339AD16C" w14:textId="5560FD7E" w:rsidR="0063011C" w:rsidRDefault="0063011C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A26AF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76B1"/>
    <w:rsid w:val="009E5AA1"/>
    <w:rsid w:val="00A16B86"/>
    <w:rsid w:val="00AB2EB8"/>
    <w:rsid w:val="00B23F15"/>
    <w:rsid w:val="00D6139D"/>
    <w:rsid w:val="00E56B86"/>
    <w:rsid w:val="00E96D06"/>
    <w:rsid w:val="00E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Pa2QW2VyU" TargetMode="External"/><Relationship Id="rId13" Type="http://schemas.openxmlformats.org/officeDocument/2006/relationships/hyperlink" Target="https://www.youtube.com/watch?v=Xj3gU3jACe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hqB47IZgWw" TargetMode="External"/><Relationship Id="rId11" Type="http://schemas.openxmlformats.org/officeDocument/2006/relationships/hyperlink" Target="https://www.youtube.com/watch?v=SRIIO408a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QVmj2N95k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26</cp:revision>
  <dcterms:created xsi:type="dcterms:W3CDTF">2020-12-02T18:23:00Z</dcterms:created>
  <dcterms:modified xsi:type="dcterms:W3CDTF">2020-12-08T08:43:00Z</dcterms:modified>
</cp:coreProperties>
</file>