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Pr="007A70A2" w:rsidRDefault="007A70A2" w:rsidP="007A70A2">
      <w:pPr>
        <w:jc w:val="center"/>
        <w:rPr>
          <w:sz w:val="28"/>
          <w:szCs w:val="28"/>
        </w:rPr>
      </w:pPr>
      <w:r w:rsidRPr="007A70A2">
        <w:rPr>
          <w:sz w:val="28"/>
          <w:szCs w:val="28"/>
        </w:rPr>
        <w:t>Ponedeljek, 13. 12. 2021</w:t>
      </w:r>
    </w:p>
    <w:p w:rsidR="007A70A2" w:rsidRPr="007A70A2" w:rsidRDefault="007A70A2">
      <w:pPr>
        <w:rPr>
          <w:b/>
          <w:color w:val="ED7D31" w:themeColor="accent2"/>
          <w:sz w:val="32"/>
          <w:szCs w:val="32"/>
        </w:rPr>
      </w:pPr>
      <w:r w:rsidRPr="007A70A2">
        <w:rPr>
          <w:b/>
          <w:color w:val="ED7D31" w:themeColor="accent2"/>
          <w:sz w:val="32"/>
          <w:szCs w:val="32"/>
        </w:rPr>
        <w:t>SLJ: RDEČA KAPICA – DRAMATIZACIJA Z LUTKAMI</w:t>
      </w:r>
    </w:p>
    <w:p w:rsidR="007A70A2" w:rsidRPr="007A70A2" w:rsidRDefault="007A70A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 SPOMNETE KO SMO POSLUŠALI PREJŠNJI TEDEN PRAVLJICO O RDEČI KAPICI? DANES PA SI BOSTE POGLEDALI DRAMATIZACIJO PRAVLJICE. NASTOPALE BODO LUTKE. POZNAMO VEČ VRST LUTK (ROČNE, SENČNE IN MARIONETE-NA VRVICAH ). POGLEJ SI SPODNJI POSNETEK:</w:t>
      </w:r>
    </w:p>
    <w:p w:rsidR="007A70A2" w:rsidRDefault="008A4A89">
      <w:pPr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08B5D8">
            <wp:simplePos x="0" y="0"/>
            <wp:positionH relativeFrom="column">
              <wp:posOffset>4053205</wp:posOffset>
            </wp:positionH>
            <wp:positionV relativeFrom="paragraph">
              <wp:posOffset>8255</wp:posOffset>
            </wp:positionV>
            <wp:extent cx="1089660" cy="1567815"/>
            <wp:effectExtent l="0" t="0" r="0" b="0"/>
            <wp:wrapThrough wrapText="bothSides">
              <wp:wrapPolygon edited="0">
                <wp:start x="0" y="0"/>
                <wp:lineTo x="0" y="21259"/>
                <wp:lineTo x="21147" y="21259"/>
                <wp:lineTo x="21147" y="0"/>
                <wp:lineTo x="0" y="0"/>
              </wp:wrapPolygon>
            </wp:wrapThrough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3067" r="14753"/>
                    <a:stretch/>
                  </pic:blipFill>
                  <pic:spPr bwMode="auto">
                    <a:xfrm>
                      <a:off x="0" y="0"/>
                      <a:ext cx="108966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A70A2" w:rsidRPr="000627AC">
          <w:rPr>
            <w:rStyle w:val="Hiperpovezava"/>
            <w:b/>
            <w:sz w:val="28"/>
            <w:szCs w:val="28"/>
          </w:rPr>
          <w:t>https://youtu.be/AzTvEUsV9T4</w:t>
        </w:r>
      </w:hyperlink>
    </w:p>
    <w:p w:rsidR="007A70A2" w:rsidRDefault="007A70A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DANES BOŠ IZDELALA LUTKE NA PALICI. LAHKO UPORABIŠ SLAMICO ALI PA PALČKO ZA RAŽNJIČ. IZDELALA BOŠ KNJIŽEVNE OSEBE, KI NASTOPAJO V PRAVLJICI. NATO PA BOŠ </w:t>
      </w:r>
      <w:r w:rsidR="008A4A89">
        <w:rPr>
          <w:color w:val="000000" w:themeColor="text1"/>
          <w:sz w:val="28"/>
          <w:szCs w:val="28"/>
        </w:rPr>
        <w:t>S POMOČJO LUTK PRIPRAVILA LUTKOVNO PREDSTAVO. LUTKE LAHKO NAREDIŠ IZ PAPIRJA ALI ODPADNEGA MATERIALA.</w:t>
      </w:r>
    </w:p>
    <w:p w:rsidR="008A4A89" w:rsidRDefault="008A4A89">
      <w:pPr>
        <w:rPr>
          <w:color w:val="000000" w:themeColor="text1"/>
          <w:sz w:val="28"/>
          <w:szCs w:val="28"/>
        </w:rPr>
      </w:pPr>
    </w:p>
    <w:p w:rsidR="008A4A89" w:rsidRDefault="008A4A89" w:rsidP="008A4A89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 w:rsidRPr="002D56D3">
        <w:rPr>
          <w:b/>
          <w:bCs/>
          <w:color w:val="ED7D31" w:themeColor="accent2"/>
          <w:sz w:val="32"/>
          <w:szCs w:val="32"/>
        </w:rPr>
        <w:t xml:space="preserve">MAT: </w:t>
      </w:r>
      <w:r>
        <w:rPr>
          <w:b/>
          <w:bCs/>
          <w:color w:val="ED7D31" w:themeColor="accent2"/>
          <w:sz w:val="32"/>
          <w:szCs w:val="32"/>
          <w:u w:val="single"/>
        </w:rPr>
        <w:t xml:space="preserve">ODŠTEVAM </w:t>
      </w:r>
    </w:p>
    <w:p w:rsidR="008A4A89" w:rsidRDefault="008A4A89" w:rsidP="008A4A89">
      <w:pPr>
        <w:rPr>
          <w:sz w:val="28"/>
          <w:szCs w:val="28"/>
        </w:rPr>
      </w:pPr>
      <w:bookmarkStart w:id="0" w:name="_Hlk60652594"/>
      <w:r w:rsidRPr="002E4ACF">
        <w:rPr>
          <w:noProof/>
          <w:sz w:val="28"/>
          <w:szCs w:val="28"/>
          <w:lang w:eastAsia="sl-SI"/>
        </w:rPr>
        <w:drawing>
          <wp:inline distT="0" distB="0" distL="0" distR="0" wp14:anchorId="2C0CAB13" wp14:editId="7D0BD004">
            <wp:extent cx="471023" cy="439420"/>
            <wp:effectExtent l="0" t="0" r="5715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1" cy="4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ACF">
        <w:rPr>
          <w:noProof/>
          <w:sz w:val="28"/>
          <w:szCs w:val="28"/>
          <w:lang w:eastAsia="sl-SI"/>
        </w:rPr>
        <w:t xml:space="preserve">  </w:t>
      </w:r>
      <w:r w:rsidRPr="00C37AD9">
        <w:rPr>
          <w:b/>
          <w:bCs/>
          <w:color w:val="0070C0"/>
          <w:sz w:val="28"/>
          <w:szCs w:val="28"/>
        </w:rPr>
        <w:t>V MODREM SDZ</w:t>
      </w:r>
      <w:r w:rsidRPr="00C37AD9">
        <w:rPr>
          <w:color w:val="0070C0"/>
          <w:sz w:val="28"/>
          <w:szCs w:val="28"/>
        </w:rPr>
        <w:t xml:space="preserve"> </w:t>
      </w:r>
      <w:r w:rsidRPr="002E4ACF">
        <w:rPr>
          <w:sz w:val="28"/>
          <w:szCs w:val="28"/>
        </w:rPr>
        <w:t>REŠI</w:t>
      </w:r>
      <w:r>
        <w:rPr>
          <w:sz w:val="28"/>
          <w:szCs w:val="28"/>
        </w:rPr>
        <w:t xml:space="preserve"> STR. 76 IN</w:t>
      </w:r>
      <w:r w:rsidRPr="002E4ACF">
        <w:rPr>
          <w:sz w:val="28"/>
          <w:szCs w:val="28"/>
        </w:rPr>
        <w:t xml:space="preserve"> NALOGI NA STRANI </w:t>
      </w:r>
      <w:r w:rsidRPr="006F56A2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6F56A2">
        <w:rPr>
          <w:sz w:val="28"/>
          <w:szCs w:val="28"/>
        </w:rPr>
        <w:t>.</w:t>
      </w:r>
    </w:p>
    <w:p w:rsidR="008A4A89" w:rsidRDefault="008A4A89" w:rsidP="008A4A89">
      <w:pPr>
        <w:rPr>
          <w:sz w:val="28"/>
          <w:szCs w:val="28"/>
        </w:rPr>
      </w:pPr>
      <w:r>
        <w:rPr>
          <w:sz w:val="28"/>
          <w:szCs w:val="28"/>
        </w:rPr>
        <w:t>STRAN 77:</w:t>
      </w:r>
    </w:p>
    <w:bookmarkEnd w:id="0"/>
    <w:p w:rsidR="008A4A89" w:rsidRDefault="008A4A89" w:rsidP="008A4A89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381AAB" wp14:editId="0863FDA6">
            <wp:simplePos x="0" y="0"/>
            <wp:positionH relativeFrom="column">
              <wp:posOffset>224155</wp:posOffset>
            </wp:positionH>
            <wp:positionV relativeFrom="paragraph">
              <wp:posOffset>-1270</wp:posOffset>
            </wp:positionV>
            <wp:extent cx="470663" cy="370205"/>
            <wp:effectExtent l="0" t="0" r="5715" b="0"/>
            <wp:wrapTight wrapText="bothSides">
              <wp:wrapPolygon edited="0">
                <wp:start x="0" y="0"/>
                <wp:lineTo x="0" y="20007"/>
                <wp:lineTo x="20988" y="20007"/>
                <wp:lineTo x="20988" y="0"/>
                <wp:lineTo x="0" y="0"/>
              </wp:wrapPolygon>
            </wp:wrapTight>
            <wp:docPr id="10" name="Slika 10" descr="VIC DANA: narkoman i zlatna ribica – adrenalin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 DANA: narkoman i zlatna ribica – adrenalin.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663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05F">
        <w:rPr>
          <w:sz w:val="28"/>
          <w:szCs w:val="28"/>
          <w:u w:val="single"/>
        </w:rPr>
        <w:t>PRI PRVI NALOGI</w:t>
      </w:r>
      <w:r w:rsidRPr="00E6005F">
        <w:rPr>
          <w:sz w:val="28"/>
          <w:szCs w:val="28"/>
        </w:rPr>
        <w:t xml:space="preserve"> TE ČAKAJO RAČUNI IN SKRIVNA SLIKA. DA IZVEŠ KAJ JE NA SLIKI, MORAŠ RAČUNE NAJPREJ IZRAČUNATI IN ŠELE NATO POBARVATI. BARVAŠ OD ZGORAJ NAVZDOL LE POLJA Z REZULTATI.</w:t>
      </w:r>
    </w:p>
    <w:p w:rsidR="008A4A89" w:rsidRPr="00E6005F" w:rsidRDefault="008A4A89" w:rsidP="008A4A89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066F84" wp14:editId="34F10D38">
            <wp:simplePos x="0" y="0"/>
            <wp:positionH relativeFrom="column">
              <wp:posOffset>-4445</wp:posOffset>
            </wp:positionH>
            <wp:positionV relativeFrom="paragraph">
              <wp:posOffset>337820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Slika 1" descr="Ichi Simons šal-Crvena | Kruna Mode | 20100968-16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i Simons šal-Crvena | Kruna Mode | 20100968-160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A89" w:rsidRPr="00E6005F" w:rsidRDefault="008A4A89" w:rsidP="008A4A89">
      <w:pPr>
        <w:rPr>
          <w:sz w:val="28"/>
          <w:szCs w:val="28"/>
        </w:rPr>
      </w:pPr>
      <w:r w:rsidRPr="00E6005F">
        <w:rPr>
          <w:sz w:val="28"/>
          <w:szCs w:val="28"/>
          <w:u w:val="single"/>
        </w:rPr>
        <w:t xml:space="preserve">PRI DRUGI NALOGI </w:t>
      </w:r>
      <w:r w:rsidRPr="00E6005F">
        <w:rPr>
          <w:sz w:val="28"/>
          <w:szCs w:val="28"/>
        </w:rPr>
        <w:t>NAJPREJ IZRAČUNAJ RAČUNE V ŠALU. REZULTAT NAPIŠI S SVINČNIKOM. ŠALE NATO RAHLO POBARVAJ Z USTREZNO BARVO (GLEJ PREDALNIK).</w:t>
      </w:r>
    </w:p>
    <w:p w:rsidR="008A4A89" w:rsidRDefault="008A4A89" w:rsidP="008A4A89"/>
    <w:p w:rsidR="008A4A89" w:rsidRDefault="008A4A89" w:rsidP="008A4A89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E94F756" wp14:editId="53E1577D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661670" cy="676636"/>
            <wp:effectExtent l="0" t="0" r="5080" b="9525"/>
            <wp:wrapTight wrapText="bothSides">
              <wp:wrapPolygon edited="0">
                <wp:start x="0" y="0"/>
                <wp:lineTo x="0" y="21296"/>
                <wp:lineTo x="21144" y="21296"/>
                <wp:lineTo x="21144" y="0"/>
                <wp:lineTo x="0" y="0"/>
              </wp:wrapPolygon>
            </wp:wrapTight>
            <wp:docPr id="25" name="Slika 4" descr="C:\Users\user\Documents\Šola\EMOJI\smil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EMOJI\smilie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  <w:r w:rsidRPr="00E43F6A">
        <w:rPr>
          <w:b/>
          <w:bCs/>
          <w:color w:val="FF0000"/>
          <w:sz w:val="32"/>
          <w:szCs w:val="32"/>
          <w:u w:val="single"/>
        </w:rPr>
        <w:t>ČE ŽELIŠ:</w:t>
      </w:r>
    </w:p>
    <w:p w:rsidR="008A4A89" w:rsidRPr="004D0F0B" w:rsidRDefault="008A4A89" w:rsidP="008A4A89">
      <w:pPr>
        <w:rPr>
          <w:sz w:val="28"/>
          <w:szCs w:val="28"/>
        </w:rPr>
      </w:pPr>
      <w:r w:rsidRPr="004D0F0B">
        <w:rPr>
          <w:sz w:val="28"/>
          <w:szCs w:val="28"/>
        </w:rPr>
        <w:t>NA SPODNJI POVEZAVI NAJDEŠ NALOGE ZA UTRJEVANJE ODŠTEVANJA.</w:t>
      </w:r>
    </w:p>
    <w:p w:rsidR="008A4A89" w:rsidRDefault="008A4A89" w:rsidP="008A4A89">
      <w:pPr>
        <w:rPr>
          <w:color w:val="0000FF"/>
          <w:u w:val="single"/>
        </w:rPr>
      </w:pPr>
      <w:r>
        <w:t xml:space="preserve">                                                  </w:t>
      </w:r>
      <w:hyperlink r:id="rId11" w:history="1">
        <w:r w:rsidRPr="00C37AD9">
          <w:rPr>
            <w:color w:val="0000FF"/>
            <w:u w:val="single"/>
          </w:rPr>
          <w:t>Odštevanje do 5 (interaktivne-vaje.si)</w:t>
        </w:r>
      </w:hyperlink>
    </w:p>
    <w:p w:rsidR="00061489" w:rsidRPr="00061489" w:rsidRDefault="00061489" w:rsidP="00061489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</w:pPr>
      <w:r w:rsidRPr="00061489">
        <w:rPr>
          <w:rFonts w:ascii="Calibri" w:eastAsia="Times New Roman" w:hAnsi="Calibri" w:cs="Calibri"/>
          <w:b/>
          <w:caps/>
          <w:color w:val="ED7D31" w:themeColor="accent2"/>
          <w:sz w:val="32"/>
          <w:szCs w:val="32"/>
          <w:u w:val="single"/>
          <w:lang w:val="en-GB"/>
        </w:rPr>
        <w:lastRenderedPageBreak/>
        <w:t xml:space="preserve">SPO – SPOZNALI SMO   </w:t>
      </w:r>
      <w:r w:rsidRPr="00061489">
        <w:fldChar w:fldCharType="begin"/>
      </w:r>
      <w:r w:rsidRPr="00061489">
        <w:instrText xml:space="preserve"> INCLUDEPICTURE "https://2017grupa8.pbworks.com/f/1494271283/bc2b3bb5145e35ff97438e22a36fca1f.png" \* MERGEFORMATINET </w:instrText>
      </w:r>
      <w:r w:rsidRPr="00061489">
        <w:fldChar w:fldCharType="separate"/>
      </w:r>
      <w:r w:rsidRPr="00061489">
        <w:fldChar w:fldCharType="begin"/>
      </w:r>
      <w:r w:rsidRPr="00061489">
        <w:instrText xml:space="preserve"> INCLUDEPICTURE  "https://2017grupa8.pbworks.com/f/1494271283/bc2b3bb5145e35ff97438e22a36fca1f.png" \* MERGEFORMATINET </w:instrText>
      </w:r>
      <w:r w:rsidRPr="00061489">
        <w:fldChar w:fldCharType="separate"/>
      </w:r>
      <w:r w:rsidRPr="000614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17grupa8 [licensed for non-commercial use only] / Kviz ;)" style="width:55.2pt;height:63pt">
            <v:imagedata r:id="rId12" r:href="rId13"/>
          </v:shape>
        </w:pict>
      </w:r>
      <w:r w:rsidRPr="00061489">
        <w:fldChar w:fldCharType="end"/>
      </w:r>
      <w:r w:rsidRPr="00061489">
        <w:fldChar w:fldCharType="end"/>
      </w:r>
    </w:p>
    <w:p w:rsidR="00061489" w:rsidRPr="00061489" w:rsidRDefault="00061489" w:rsidP="00061489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</w:pPr>
      <w:r w:rsidRPr="00061489"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  <w:t xml:space="preserve">                                                                           </w:t>
      </w:r>
    </w:p>
    <w:p w:rsidR="00061489" w:rsidRPr="00061489" w:rsidRDefault="00061489" w:rsidP="00061489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32"/>
          <w:szCs w:val="32"/>
          <w:u w:val="single"/>
          <w:lang w:val="en-GB"/>
        </w:rPr>
      </w:pPr>
    </w:p>
    <w:p w:rsidR="00061489" w:rsidRPr="00061489" w:rsidRDefault="00061489" w:rsidP="00061489">
      <w:pPr>
        <w:spacing w:after="0" w:line="240" w:lineRule="auto"/>
        <w:jc w:val="both"/>
        <w:rPr>
          <w:rFonts w:ascii="Calibri" w:eastAsia="Times New Roman" w:hAnsi="Calibri" w:cs="Calibri"/>
          <w:caps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b/>
          <w:caps/>
          <w:color w:val="FF0000"/>
          <w:sz w:val="32"/>
          <w:szCs w:val="32"/>
          <w:lang w:val="en-GB"/>
        </w:rPr>
        <w:t xml:space="preserve">kviz </w:t>
      </w:r>
      <w:r w:rsidRPr="00061489">
        <w:rPr>
          <w:rFonts w:ascii="Calibri" w:eastAsia="Times New Roman" w:hAnsi="Calibri" w:cs="Calibri"/>
          <w:caps/>
          <w:sz w:val="32"/>
          <w:szCs w:val="32"/>
          <w:lang w:val="en-GB"/>
        </w:rPr>
        <w:t xml:space="preserve">– STARŠI NAJ TI PREBEREJO VPRAŠANJE, TI NA VPRAŠANJE ODGOVORIŠ. za vsako vprašanje (s podvprašanji), ki nanj pravilno odgovoriš, DOBIŠ eno točko. </w:t>
      </w:r>
    </w:p>
    <w:p w:rsidR="00061489" w:rsidRPr="00061489" w:rsidRDefault="00061489" w:rsidP="00061489">
      <w:pPr>
        <w:spacing w:after="0" w:line="240" w:lineRule="auto"/>
        <w:jc w:val="both"/>
        <w:rPr>
          <w:rFonts w:ascii="Calibri" w:eastAsia="Times New Roman" w:hAnsi="Calibri" w:cs="Calibri"/>
          <w:caps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caps/>
          <w:sz w:val="32"/>
          <w:szCs w:val="32"/>
          <w:lang w:val="en-GB"/>
        </w:rPr>
        <w:t xml:space="preserve">kVIZ LAHKO PONAVLJAŠ TAKO DOLGO, DOKLER NE BODO VSI ODGOVORI PRAVILNI. vseh možnih točk je 10. </w:t>
      </w:r>
    </w:p>
    <w:p w:rsidR="00061489" w:rsidRPr="00061489" w:rsidRDefault="00061489" w:rsidP="00061489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</w:pP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>NAŠTEJ ČLANE SVOJE DRUŽINE.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>KAJ SI TI MAMICI/OČETU/BABICI/DEDKU (HČERKA, SIN, VNUK, VNUKINJA)?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 xml:space="preserve">POVEJ, KDO SESTAVLJA POPOLNO (OČE, MATI, OTROCI) KDO RAZŠIRJENO (ZRAVEN STA ŠE NPR. DEDEK IN BABICA), KDO PA ENOSTARŠEVSKO DRUŽINO (EN STARŠ Z OTROKOM/ALI VEČ OTROCI)? 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>NAŠTEJ NEKAJ TVOJIH DOLŽNOSTI.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>ALI IMAJO VSI ČLANI DRUŽINE ENAKE PRAVICE? KAJ PA DOLŽNOSTI?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>ALI VEŠ, KAJ SMEŠ DELATI? KAJ PA MORAŠ DELATI? IN ČESA NE SMEŠ DELATI?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 xml:space="preserve">POVEJ, KAKO PREŽIVIŠ DAN. 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>KAKO SE IMENUJE TEMEN/SVETEL DEL DNEVA?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 xml:space="preserve"> NAŠTEJ DNEVE V TEDNU. KOLIKO JE DNI V TEDNU?</w:t>
      </w:r>
    </w:p>
    <w:p w:rsidR="00061489" w:rsidRPr="00061489" w:rsidRDefault="00061489" w:rsidP="0006148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>KAJ TI POVEDO BESEDE DOJENČEK, MALČEK, ŠOLAR? V ČEM SE RAZLIKUJEJO DOJENČEK, MALČEK, ŠOLAR?</w:t>
      </w:r>
    </w:p>
    <w:p w:rsidR="00061489" w:rsidRPr="00061489" w:rsidRDefault="00061489" w:rsidP="00061489">
      <w:pPr>
        <w:tabs>
          <w:tab w:val="left" w:pos="540"/>
        </w:tabs>
        <w:spacing w:after="0" w:line="240" w:lineRule="auto"/>
        <w:ind w:left="284"/>
        <w:rPr>
          <w:rFonts w:ascii="Calibri" w:eastAsia="Times New Roman" w:hAnsi="Calibri" w:cs="Calibri"/>
          <w:sz w:val="32"/>
          <w:szCs w:val="32"/>
          <w:lang w:val="en-GB"/>
        </w:rPr>
      </w:pPr>
    </w:p>
    <w:p w:rsidR="00061489" w:rsidRPr="00061489" w:rsidRDefault="00061489" w:rsidP="00061489">
      <w:pPr>
        <w:tabs>
          <w:tab w:val="left" w:pos="540"/>
        </w:tabs>
        <w:spacing w:after="0" w:line="240" w:lineRule="auto"/>
        <w:ind w:left="284"/>
        <w:rPr>
          <w:rFonts w:ascii="Calibri" w:eastAsia="Times New Roman" w:hAnsi="Calibri" w:cs="Calibri"/>
          <w:sz w:val="32"/>
          <w:szCs w:val="32"/>
          <w:lang w:val="en-GB"/>
        </w:rPr>
      </w:pPr>
      <w:r w:rsidRPr="00061489">
        <w:rPr>
          <w:rFonts w:ascii="Calibri" w:eastAsia="Times New Roman" w:hAnsi="Calibri" w:cs="Calibri"/>
          <w:sz w:val="32"/>
          <w:szCs w:val="32"/>
          <w:lang w:val="en-GB"/>
        </w:rPr>
        <w:t xml:space="preserve">ČE ŽELIŠ, LAHKO SPOROČIŠ UČITELJICAMA, KOLIKO TOČK SI OSVOJIL NA KVIZU. </w:t>
      </w:r>
    </w:p>
    <w:p w:rsidR="00061489" w:rsidRDefault="00061489" w:rsidP="00061489">
      <w:pPr>
        <w:tabs>
          <w:tab w:val="left" w:pos="540"/>
        </w:tabs>
        <w:spacing w:after="0" w:line="240" w:lineRule="auto"/>
        <w:ind w:left="284"/>
        <w:rPr>
          <w:rFonts w:ascii="Calibri" w:eastAsia="Times New Roman" w:hAnsi="Calibri" w:cs="Calibri"/>
          <w:sz w:val="32"/>
          <w:szCs w:val="32"/>
          <w:lang w:val="en-GB"/>
        </w:rPr>
      </w:pPr>
    </w:p>
    <w:p w:rsidR="00061489" w:rsidRDefault="00061489" w:rsidP="00061489">
      <w:pPr>
        <w:jc w:val="both"/>
        <w:rPr>
          <w:rFonts w:cstheme="minorHAnsi"/>
          <w:b/>
          <w:caps/>
          <w:color w:val="ED7D31" w:themeColor="accent2"/>
          <w:sz w:val="32"/>
          <w:szCs w:val="32"/>
          <w:u w:val="single"/>
        </w:rPr>
      </w:pPr>
    </w:p>
    <w:p w:rsidR="00061489" w:rsidRDefault="00061489" w:rsidP="00061489">
      <w:pPr>
        <w:jc w:val="both"/>
        <w:rPr>
          <w:rFonts w:cstheme="minorHAnsi"/>
          <w:b/>
          <w:caps/>
          <w:color w:val="ED7D31" w:themeColor="accent2"/>
          <w:sz w:val="32"/>
          <w:szCs w:val="32"/>
          <w:u w:val="single"/>
        </w:rPr>
      </w:pPr>
    </w:p>
    <w:p w:rsidR="00061489" w:rsidRDefault="00061489" w:rsidP="00061489">
      <w:pPr>
        <w:jc w:val="both"/>
        <w:rPr>
          <w:rFonts w:cstheme="minorHAnsi"/>
          <w:b/>
          <w:caps/>
          <w:color w:val="ED7D31" w:themeColor="accent2"/>
          <w:sz w:val="32"/>
          <w:szCs w:val="32"/>
          <w:u w:val="single"/>
        </w:rPr>
      </w:pPr>
      <w:bookmarkStart w:id="1" w:name="_GoBack"/>
      <w:bookmarkEnd w:id="1"/>
      <w:r>
        <w:rPr>
          <w:rFonts w:cstheme="minorHAnsi"/>
          <w:b/>
          <w:caps/>
          <w:color w:val="ED7D31" w:themeColor="accent2"/>
          <w:sz w:val="32"/>
          <w:szCs w:val="32"/>
          <w:u w:val="single"/>
        </w:rPr>
        <w:t>ŠPO: sprehod v naravi</w:t>
      </w:r>
    </w:p>
    <w:p w:rsidR="00061489" w:rsidRDefault="00061489" w:rsidP="00061489">
      <w:pPr>
        <w:jc w:val="both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 xml:space="preserve">danes se pri uri športa odpravi ven na svež zrak. zunaj povadi hopsanje in malo teči. če imaš doma žogo, jo vzemi s seboj. vadi vodenje žoge kot smo se učili v šoli. </w:t>
      </w:r>
    </w:p>
    <w:p w:rsidR="00061489" w:rsidRPr="00061489" w:rsidRDefault="00061489" w:rsidP="00061489">
      <w:pPr>
        <w:tabs>
          <w:tab w:val="left" w:pos="540"/>
        </w:tabs>
        <w:spacing w:after="0" w:line="240" w:lineRule="auto"/>
        <w:ind w:left="284"/>
        <w:rPr>
          <w:rFonts w:ascii="Calibri" w:eastAsia="Times New Roman" w:hAnsi="Calibri" w:cs="Calibri"/>
          <w:sz w:val="32"/>
          <w:szCs w:val="32"/>
          <w:lang w:val="en-GB"/>
        </w:rPr>
      </w:pPr>
    </w:p>
    <w:p w:rsidR="008A4A89" w:rsidRPr="007A70A2" w:rsidRDefault="008A4A89">
      <w:pPr>
        <w:rPr>
          <w:color w:val="000000" w:themeColor="text1"/>
          <w:sz w:val="28"/>
          <w:szCs w:val="28"/>
        </w:rPr>
      </w:pPr>
    </w:p>
    <w:sectPr w:rsidR="008A4A89" w:rsidRPr="007A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B55"/>
    <w:multiLevelType w:val="hybridMultilevel"/>
    <w:tmpl w:val="4FCE14C2"/>
    <w:lvl w:ilvl="0" w:tplc="96A84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2"/>
    <w:rsid w:val="00061489"/>
    <w:rsid w:val="007A70A2"/>
    <w:rsid w:val="008A4A89"/>
    <w:rsid w:val="008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2556"/>
  <w15:chartTrackingRefBased/>
  <w15:docId w15:val="{CD724A64-D422-448B-87F8-2A725C49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70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A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2017grupa8.pbworks.com/f/1494271283/bc2b3bb5145e35ff97438e22a36fca1f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zTvEUsV9T4" TargetMode="External"/><Relationship Id="rId11" Type="http://schemas.openxmlformats.org/officeDocument/2006/relationships/hyperlink" Target="https://interaktivne-vaje.si/matematika/mat_05/racunam_do_5_odstevanje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2021-12-12T18:57:00Z</dcterms:created>
  <dcterms:modified xsi:type="dcterms:W3CDTF">2021-12-12T19:25:00Z</dcterms:modified>
</cp:coreProperties>
</file>