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17" w:rsidRDefault="00433217" w:rsidP="00433217">
      <w:pPr>
        <w:shd w:val="clear" w:color="auto" w:fill="8DB3E2" w:themeFill="text2" w:themeFillTint="66"/>
        <w:jc w:val="right"/>
        <w:rPr>
          <w:b/>
          <w:sz w:val="28"/>
          <w:szCs w:val="28"/>
        </w:rPr>
      </w:pPr>
      <w:r w:rsidRPr="00433217">
        <w:rPr>
          <w:b/>
          <w:sz w:val="28"/>
          <w:szCs w:val="28"/>
        </w:rPr>
        <w:t>PONEDELJEK, 14. 2. 2022</w:t>
      </w:r>
    </w:p>
    <w:p w:rsidR="00433217" w:rsidRPr="00433217" w:rsidRDefault="00433217" w:rsidP="00433217">
      <w:pPr>
        <w:rPr>
          <w:b/>
          <w:color w:val="0070C0"/>
          <w:sz w:val="32"/>
          <w:szCs w:val="32"/>
          <w:u w:val="single"/>
        </w:rPr>
      </w:pPr>
      <w:r w:rsidRPr="00433217">
        <w:rPr>
          <w:b/>
          <w:color w:val="0070C0"/>
          <w:sz w:val="32"/>
          <w:szCs w:val="32"/>
          <w:u w:val="single"/>
        </w:rPr>
        <w:t>SLJ – Ob kulturnem prazniku</w:t>
      </w:r>
    </w:p>
    <w:p w:rsidR="00C84427" w:rsidRDefault="00433217" w:rsidP="0043321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SDZ 2, stran 6 in 7</w:t>
      </w:r>
    </w:p>
    <w:p w:rsidR="00433217" w:rsidRDefault="00433217" w:rsidP="00433217">
      <w:pPr>
        <w:rPr>
          <w:sz w:val="28"/>
          <w:szCs w:val="28"/>
        </w:rPr>
      </w:pPr>
      <w:r>
        <w:rPr>
          <w:sz w:val="28"/>
          <w:szCs w:val="28"/>
        </w:rPr>
        <w:t>Naloge rešuj po navodilih. Zapisuj z malimi tiskanimi črkami. Pazi na veliko začetnico.</w:t>
      </w:r>
    </w:p>
    <w:p w:rsidR="00433217" w:rsidRDefault="00821369" w:rsidP="0043321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598805</wp:posOffset>
            </wp:positionV>
            <wp:extent cx="2150745" cy="1916430"/>
            <wp:effectExtent l="19050" t="0" r="1905" b="0"/>
            <wp:wrapTight wrapText="bothSides">
              <wp:wrapPolygon edited="0">
                <wp:start x="-191" y="0"/>
                <wp:lineTo x="-191" y="21471"/>
                <wp:lineTo x="21619" y="21471"/>
                <wp:lineTo x="21619" y="0"/>
                <wp:lineTo x="-191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217">
        <w:rPr>
          <w:sz w:val="28"/>
          <w:szCs w:val="28"/>
        </w:rPr>
        <w:t>Nalogo 2 na strani 7 naredi v zvezek Š (šolski). Nalogo 3 pa napiši v zvezek za naloge.</w:t>
      </w:r>
    </w:p>
    <w:p w:rsidR="00433217" w:rsidRPr="00433217" w:rsidRDefault="00433217" w:rsidP="00433217">
      <w:pPr>
        <w:rPr>
          <w:sz w:val="28"/>
          <w:szCs w:val="28"/>
        </w:rPr>
      </w:pPr>
    </w:p>
    <w:p w:rsidR="00433217" w:rsidRPr="00946F8B" w:rsidRDefault="00433217" w:rsidP="00433217">
      <w:pPr>
        <w:rPr>
          <w:b/>
          <w:color w:val="C00000"/>
          <w:sz w:val="32"/>
          <w:szCs w:val="32"/>
          <w:u w:val="single"/>
        </w:rPr>
      </w:pPr>
      <w:r w:rsidRPr="00946F8B">
        <w:rPr>
          <w:b/>
          <w:color w:val="C00000"/>
          <w:sz w:val="32"/>
          <w:szCs w:val="32"/>
          <w:u w:val="single"/>
        </w:rPr>
        <w:t xml:space="preserve">MAT – </w:t>
      </w:r>
      <w:proofErr w:type="spellStart"/>
      <w:r w:rsidRPr="00946F8B">
        <w:rPr>
          <w:b/>
          <w:color w:val="C00000"/>
          <w:sz w:val="32"/>
          <w:szCs w:val="32"/>
          <w:u w:val="single"/>
        </w:rPr>
        <w:t>Enica</w:t>
      </w:r>
      <w:proofErr w:type="spellEnd"/>
      <w:r w:rsidRPr="00946F8B">
        <w:rPr>
          <w:b/>
          <w:color w:val="C00000"/>
          <w:sz w:val="32"/>
          <w:szCs w:val="32"/>
          <w:u w:val="single"/>
        </w:rPr>
        <w:t xml:space="preserve">, </w:t>
      </w:r>
      <w:proofErr w:type="spellStart"/>
      <w:r w:rsidRPr="00946F8B">
        <w:rPr>
          <w:b/>
          <w:color w:val="C00000"/>
          <w:sz w:val="32"/>
          <w:szCs w:val="32"/>
          <w:u w:val="single"/>
        </w:rPr>
        <w:t>desetica</w:t>
      </w:r>
      <w:proofErr w:type="spellEnd"/>
      <w:r w:rsidRPr="00946F8B">
        <w:rPr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946F8B">
        <w:rPr>
          <w:b/>
          <w:color w:val="C00000"/>
          <w:sz w:val="32"/>
          <w:szCs w:val="32"/>
          <w:u w:val="single"/>
        </w:rPr>
        <w:t>stotica</w:t>
      </w:r>
      <w:proofErr w:type="spellEnd"/>
    </w:p>
    <w:p w:rsidR="00821369" w:rsidRDefault="00433217" w:rsidP="00433217">
      <w:pPr>
        <w:rPr>
          <w:sz w:val="28"/>
          <w:szCs w:val="28"/>
        </w:rPr>
      </w:pPr>
      <w:r w:rsidRPr="00946F8B">
        <w:rPr>
          <w:sz w:val="28"/>
          <w:szCs w:val="28"/>
        </w:rPr>
        <w:t xml:space="preserve">Poglej si posnetek in ponovi snov prejšnje ure.  </w:t>
      </w:r>
    </w:p>
    <w:p w:rsidR="00433217" w:rsidRPr="00946F8B" w:rsidRDefault="00433217" w:rsidP="00433217">
      <w:pPr>
        <w:rPr>
          <w:sz w:val="28"/>
          <w:szCs w:val="28"/>
        </w:rPr>
      </w:pPr>
      <w:r w:rsidRPr="00946F8B">
        <w:rPr>
          <w:sz w:val="28"/>
          <w:szCs w:val="28"/>
        </w:rPr>
        <w:t xml:space="preserve">KLIKNI TUKAJ </w:t>
      </w:r>
    </w:p>
    <w:p w:rsidR="00433217" w:rsidRPr="00946F8B" w:rsidRDefault="00433217" w:rsidP="00433217">
      <w:pPr>
        <w:rPr>
          <w:sz w:val="28"/>
          <w:szCs w:val="28"/>
        </w:rPr>
      </w:pPr>
      <w:hyperlink r:id="rId6" w:history="1">
        <w:r w:rsidRPr="00946F8B">
          <w:rPr>
            <w:rStyle w:val="Hiperpovezava"/>
            <w:sz w:val="28"/>
            <w:szCs w:val="28"/>
          </w:rPr>
          <w:t>https://www.youtube.com</w:t>
        </w:r>
        <w:r w:rsidRPr="00946F8B">
          <w:rPr>
            <w:rStyle w:val="Hiperpovezava"/>
            <w:sz w:val="28"/>
            <w:szCs w:val="28"/>
          </w:rPr>
          <w:t>/</w:t>
        </w:r>
        <w:r w:rsidRPr="00946F8B">
          <w:rPr>
            <w:rStyle w:val="Hiperpovezava"/>
            <w:sz w:val="28"/>
            <w:szCs w:val="28"/>
          </w:rPr>
          <w:t>watc</w:t>
        </w:r>
        <w:r w:rsidRPr="00946F8B">
          <w:rPr>
            <w:rStyle w:val="Hiperpovezava"/>
            <w:sz w:val="28"/>
            <w:szCs w:val="28"/>
          </w:rPr>
          <w:t>h</w:t>
        </w:r>
        <w:r w:rsidRPr="00946F8B">
          <w:rPr>
            <w:rStyle w:val="Hiperpovezava"/>
            <w:sz w:val="28"/>
            <w:szCs w:val="28"/>
          </w:rPr>
          <w:t>?v=</w:t>
        </w:r>
        <w:r w:rsidRPr="00946F8B">
          <w:rPr>
            <w:rStyle w:val="Hiperpovezava"/>
            <w:sz w:val="28"/>
            <w:szCs w:val="28"/>
          </w:rPr>
          <w:t>c</w:t>
        </w:r>
        <w:r w:rsidRPr="00946F8B">
          <w:rPr>
            <w:rStyle w:val="Hiperpovezava"/>
            <w:sz w:val="28"/>
            <w:szCs w:val="28"/>
          </w:rPr>
          <w:t>T0odOpql9A.</w:t>
        </w:r>
      </w:hyperlink>
      <w:r w:rsidRPr="00946F8B">
        <w:rPr>
          <w:sz w:val="28"/>
          <w:szCs w:val="28"/>
        </w:rPr>
        <w:t xml:space="preserve"> </w:t>
      </w:r>
    </w:p>
    <w:p w:rsidR="00433217" w:rsidRPr="00946F8B" w:rsidRDefault="00946F8B" w:rsidP="00946F8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46F8B">
        <w:rPr>
          <w:sz w:val="28"/>
          <w:szCs w:val="28"/>
        </w:rPr>
        <w:t>Nato odpri delovni zvezek na strani 32, 33. Prepričana sem, da si preteklo uro to že brez težav rešil.</w:t>
      </w:r>
    </w:p>
    <w:p w:rsidR="00946F8B" w:rsidRDefault="00946F8B" w:rsidP="00433217">
      <w:pPr>
        <w:rPr>
          <w:sz w:val="28"/>
          <w:szCs w:val="28"/>
        </w:rPr>
      </w:pPr>
      <w:r>
        <w:rPr>
          <w:sz w:val="28"/>
          <w:szCs w:val="28"/>
        </w:rPr>
        <w:t xml:space="preserve">Sedaj poglej še pod </w:t>
      </w:r>
      <w:r w:rsidRPr="00946F8B">
        <w:rPr>
          <w:b/>
          <w:sz w:val="28"/>
          <w:szCs w:val="28"/>
        </w:rPr>
        <w:t>dodatno gradivo</w:t>
      </w:r>
      <w:r>
        <w:rPr>
          <w:sz w:val="28"/>
          <w:szCs w:val="28"/>
        </w:rPr>
        <w:t>.</w:t>
      </w:r>
    </w:p>
    <w:p w:rsidR="00946F8B" w:rsidRPr="00946F8B" w:rsidRDefault="00821369" w:rsidP="0043321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347980</wp:posOffset>
            </wp:positionV>
            <wp:extent cx="2458720" cy="1740535"/>
            <wp:effectExtent l="19050" t="0" r="0" b="0"/>
            <wp:wrapTight wrapText="bothSides">
              <wp:wrapPolygon edited="0">
                <wp:start x="669" y="0"/>
                <wp:lineTo x="-167" y="1655"/>
                <wp:lineTo x="-167" y="19858"/>
                <wp:lineTo x="335" y="21277"/>
                <wp:lineTo x="669" y="21277"/>
                <wp:lineTo x="20752" y="21277"/>
                <wp:lineTo x="21087" y="21277"/>
                <wp:lineTo x="21589" y="19858"/>
                <wp:lineTo x="21589" y="1655"/>
                <wp:lineTo x="21254" y="236"/>
                <wp:lineTo x="20752" y="0"/>
                <wp:lineTo x="669" y="0"/>
              </wp:wrapPolygon>
            </wp:wrapTight>
            <wp:docPr id="2" name="Slika 2" descr="Past Selfie By Marcelo Rampazzo | Media &amp; Culture Cartoon | TOONPOOL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A5258D36-D81C-4850-A8F0-834EF36EC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ast Selfie By Marcelo Rampazzo | Media &amp; Culture Cartoon | TOONPOOL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A5258D36-D81C-4850-A8F0-834EF36EC9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46F8B">
        <w:rPr>
          <w:sz w:val="28"/>
          <w:szCs w:val="28"/>
        </w:rPr>
        <w:t>Nato reši naloge na strani 34 in 35.</w:t>
      </w:r>
    </w:p>
    <w:p w:rsidR="00946F8B" w:rsidRDefault="00946F8B" w:rsidP="00433217">
      <w:pPr>
        <w:rPr>
          <w:sz w:val="28"/>
          <w:szCs w:val="28"/>
        </w:rPr>
      </w:pPr>
    </w:p>
    <w:p w:rsidR="00433217" w:rsidRPr="00946F8B" w:rsidRDefault="00946F8B" w:rsidP="00433217">
      <w:pPr>
        <w:rPr>
          <w:b/>
          <w:color w:val="00B050"/>
          <w:sz w:val="32"/>
          <w:szCs w:val="32"/>
          <w:u w:val="single"/>
        </w:rPr>
      </w:pPr>
      <w:r w:rsidRPr="00946F8B">
        <w:rPr>
          <w:b/>
          <w:color w:val="00B050"/>
          <w:sz w:val="32"/>
          <w:szCs w:val="32"/>
          <w:u w:val="single"/>
        </w:rPr>
        <w:t>SPO -  Preteklost, sedanjost, prihodnost</w:t>
      </w:r>
    </w:p>
    <w:p w:rsidR="00821369" w:rsidRDefault="00946F8B" w:rsidP="00946F8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46F8B">
        <w:rPr>
          <w:sz w:val="28"/>
          <w:szCs w:val="28"/>
        </w:rPr>
        <w:t>Poglej pod dodatno gradivo. Gradivo je namenjeno 2 uram spoznavanja okolja.</w:t>
      </w:r>
    </w:p>
    <w:p w:rsidR="00821369" w:rsidRPr="00821369" w:rsidRDefault="00821369" w:rsidP="00821369"/>
    <w:p w:rsidR="00946F8B" w:rsidRPr="00821369" w:rsidRDefault="00821369" w:rsidP="00821369">
      <w:pPr>
        <w:rPr>
          <w:b/>
          <w:color w:val="7030A0"/>
          <w:sz w:val="32"/>
          <w:szCs w:val="32"/>
          <w:u w:val="single"/>
        </w:rPr>
      </w:pPr>
      <w:r>
        <w:rPr>
          <w:b/>
          <w:noProof/>
          <w:color w:val="7030A0"/>
          <w:sz w:val="32"/>
          <w:szCs w:val="32"/>
          <w:u w:val="single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310515</wp:posOffset>
            </wp:positionV>
            <wp:extent cx="1800860" cy="1348105"/>
            <wp:effectExtent l="19050" t="0" r="8890" b="0"/>
            <wp:wrapTight wrapText="bothSides">
              <wp:wrapPolygon edited="0">
                <wp:start x="-228" y="0"/>
                <wp:lineTo x="-228" y="21366"/>
                <wp:lineTo x="21707" y="21366"/>
                <wp:lineTo x="21707" y="0"/>
                <wp:lineTo x="-228" y="0"/>
              </wp:wrapPolygon>
            </wp:wrapTight>
            <wp:docPr id="4" name="Slika 4" descr="Uprava Republike Slovenije za zascito in res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rava Republike Slovenije za zascito in resevanj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369">
        <w:rPr>
          <w:b/>
          <w:color w:val="7030A0"/>
          <w:sz w:val="32"/>
          <w:szCs w:val="32"/>
          <w:u w:val="single"/>
        </w:rPr>
        <w:t>LUM – Poljubna tehnika</w:t>
      </w:r>
    </w:p>
    <w:p w:rsidR="00821369" w:rsidRPr="00821369" w:rsidRDefault="00821369" w:rsidP="0082136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319405</wp:posOffset>
            </wp:positionV>
            <wp:extent cx="1487170" cy="1049020"/>
            <wp:effectExtent l="19050" t="0" r="0" b="0"/>
            <wp:wrapTight wrapText="bothSides">
              <wp:wrapPolygon edited="0">
                <wp:start x="-277" y="0"/>
                <wp:lineTo x="-277" y="21182"/>
                <wp:lineTo x="21582" y="21182"/>
                <wp:lineTo x="21582" y="0"/>
                <wp:lineTo x="-277" y="0"/>
              </wp:wrapPolygon>
            </wp:wrapTight>
            <wp:docPr id="3" name="Slika 1" descr="Uprava Republike Slovenije za zascito in res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ava Republike Slovenije za zascito in resevanj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369">
        <w:rPr>
          <w:sz w:val="28"/>
          <w:szCs w:val="28"/>
        </w:rPr>
        <w:t>Tema: Naravne in druge nesreče</w:t>
      </w:r>
      <w:r>
        <w:rPr>
          <w:sz w:val="28"/>
          <w:szCs w:val="28"/>
        </w:rPr>
        <w:t xml:space="preserve"> (namig: potres, poplava, požar, plaz, suša…)</w:t>
      </w:r>
    </w:p>
    <w:sectPr w:rsidR="00821369" w:rsidRPr="00821369" w:rsidSect="00C8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673DA"/>
    <w:multiLevelType w:val="hybridMultilevel"/>
    <w:tmpl w:val="DA98744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3217"/>
    <w:rsid w:val="00433217"/>
    <w:rsid w:val="00821369"/>
    <w:rsid w:val="00946F8B"/>
    <w:rsid w:val="00C8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442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32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321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33217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6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T0odOpql9A.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1</cp:revision>
  <dcterms:created xsi:type="dcterms:W3CDTF">2022-02-13T15:13:00Z</dcterms:created>
  <dcterms:modified xsi:type="dcterms:W3CDTF">2022-02-13T15:44:00Z</dcterms:modified>
</cp:coreProperties>
</file>